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9C44B" w14:textId="77777777" w:rsidR="003D41E3" w:rsidRPr="00331DDF" w:rsidRDefault="00FC2DAD" w:rsidP="00FC2DAD">
      <w:pPr>
        <w:outlineLvl w:val="0"/>
        <w:rPr>
          <w:rFonts w:ascii="Times New Roman" w:hAnsi="Times New Roman" w:cs="Times New Roman"/>
          <w:noProof/>
        </w:rPr>
      </w:pPr>
      <w:r w:rsidRPr="00331DDF">
        <w:rPr>
          <w:rFonts w:ascii="Times New Roman" w:hAnsi="Times New Roman" w:cs="Times New Roman"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9C47B" wp14:editId="3509C47C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C493" w14:textId="55C79B3E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09C47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3509C493" w14:textId="55C79B3E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331DDF">
        <w:rPr>
          <w:rFonts w:ascii="Times New Roman" w:hAnsi="Times New Roman" w:cs="Times New Roman"/>
          <w:noProof/>
          <w:lang w:eastAsia="et-EE"/>
        </w:rPr>
        <w:drawing>
          <wp:anchor distT="0" distB="0" distL="114300" distR="114300" simplePos="0" relativeHeight="251662336" behindDoc="1" locked="0" layoutInCell="1" allowOverlap="1" wp14:anchorId="3509C47D" wp14:editId="3509C47E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9C44C" w14:textId="77777777" w:rsidR="00884276" w:rsidRPr="00331DDF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3509C44D" w14:textId="77777777" w:rsidR="00884276" w:rsidRPr="00331DDF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3509C44E" w14:textId="77777777" w:rsidR="00884276" w:rsidRPr="00331DDF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3509C44F" w14:textId="77777777" w:rsidR="00884276" w:rsidRPr="00331DDF" w:rsidRDefault="00884276" w:rsidP="00884276">
      <w:pPr>
        <w:rPr>
          <w:rFonts w:ascii="Times New Roman" w:hAnsi="Times New Roman" w:cs="Times New Roman"/>
          <w:b/>
          <w:sz w:val="24"/>
          <w:lang w:val="en-US"/>
        </w:rPr>
      </w:pPr>
    </w:p>
    <w:p w14:paraId="3509C450" w14:textId="2577C2F3" w:rsidR="00884276" w:rsidRPr="000D5B98" w:rsidRDefault="003C1C7E" w:rsidP="00F5786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Dear Sir/Madam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829"/>
      </w:tblGrid>
      <w:tr w:rsidR="00331DDF" w:rsidRPr="000D5B98" w14:paraId="3509C458" w14:textId="77777777" w:rsidTr="00A71854">
        <w:tc>
          <w:tcPr>
            <w:tcW w:w="4527" w:type="dxa"/>
          </w:tcPr>
          <w:p w14:paraId="3509C454" w14:textId="42CB70DF" w:rsidR="004E551E" w:rsidRPr="000D5B98" w:rsidRDefault="004E551E" w:rsidP="00F5786A">
            <w:pPr>
              <w:ind w:left="-10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29" w:type="dxa"/>
          </w:tcPr>
          <w:p w14:paraId="3509C455" w14:textId="77777777" w:rsidR="00331DDF" w:rsidRPr="000D5B98" w:rsidRDefault="00331DDF" w:rsidP="00F578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509C456" w14:textId="34545F25" w:rsidR="00331DDF" w:rsidRPr="000D5B98" w:rsidRDefault="00331DDF" w:rsidP="00F5786A">
            <w:pPr>
              <w:ind w:right="-2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680BD4"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1854"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D65F2E"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71854"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</w:t>
            </w:r>
            <w:r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="00A71854"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DE4A4B" w:rsidRPr="0038346E">
              <w:rPr>
                <w:rFonts w:cstheme="minorHAnsi"/>
                <w:color w:val="000000"/>
              </w:rPr>
              <w:fldChar w:fldCharType="begin"/>
            </w:r>
            <w:r w:rsidR="0099725E">
              <w:rPr>
                <w:rFonts w:cstheme="minorHAnsi"/>
                <w:color w:val="000000"/>
              </w:rPr>
              <w:instrText xml:space="preserve"> delta_regDateTime  \* MERGEFORMAT</w:instrText>
            </w:r>
            <w:r w:rsidR="00DE4A4B" w:rsidRPr="0038346E">
              <w:rPr>
                <w:rFonts w:cstheme="minorHAnsi"/>
                <w:color w:val="000000"/>
              </w:rPr>
              <w:fldChar w:fldCharType="separate"/>
            </w:r>
            <w:r w:rsidR="0099725E">
              <w:rPr>
                <w:rFonts w:cstheme="minorHAnsi"/>
                <w:color w:val="000000"/>
              </w:rPr>
              <w:t>26.03.2025</w:t>
            </w:r>
            <w:r w:rsidR="00DE4A4B" w:rsidRPr="0038346E">
              <w:rPr>
                <w:rFonts w:cstheme="minorHAnsi"/>
                <w:color w:val="000000"/>
              </w:rPr>
              <w:fldChar w:fldCharType="end"/>
            </w:r>
            <w:r w:rsidR="004E373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BD6CA1" w:rsidRPr="000D5B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nr </w:t>
            </w:r>
            <w:r w:rsidR="00DE4A4B" w:rsidRPr="00267E13">
              <w:fldChar w:fldCharType="begin"/>
            </w:r>
            <w:r w:rsidR="0099725E">
              <w:instrText xml:space="preserve"> delta_regNumber  \* MERGEFORMAT</w:instrText>
            </w:r>
            <w:r w:rsidR="00DE4A4B" w:rsidRPr="00267E13">
              <w:fldChar w:fldCharType="separate"/>
            </w:r>
            <w:r w:rsidR="0099725E">
              <w:t>9-7/25-73-1</w:t>
            </w:r>
            <w:r w:rsidR="00DE4A4B" w:rsidRPr="00267E13">
              <w:fldChar w:fldCharType="end"/>
            </w:r>
          </w:p>
          <w:p w14:paraId="3509C457" w14:textId="77777777" w:rsidR="00331DDF" w:rsidRPr="000D5B98" w:rsidRDefault="00331DDF" w:rsidP="00F5786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509C45A" w14:textId="77777777" w:rsidR="00884276" w:rsidRPr="000D5B98" w:rsidRDefault="00884276" w:rsidP="00F5786A">
      <w:pPr>
        <w:rPr>
          <w:rFonts w:ascii="Times New Roman" w:hAnsi="Times New Roman" w:cs="Times New Roman"/>
          <w:sz w:val="24"/>
          <w:lang w:val="en-US"/>
        </w:rPr>
      </w:pPr>
    </w:p>
    <w:p w14:paraId="3509C45B" w14:textId="77777777" w:rsidR="00884276" w:rsidRDefault="00884276" w:rsidP="00F5786A">
      <w:pPr>
        <w:jc w:val="both"/>
        <w:rPr>
          <w:rFonts w:ascii="Times New Roman" w:hAnsi="Times New Roman" w:cs="Times New Roman"/>
          <w:noProof/>
          <w:sz w:val="24"/>
          <w:lang w:val="en-US"/>
        </w:rPr>
      </w:pPr>
    </w:p>
    <w:p w14:paraId="6D92D2BC" w14:textId="3A3C5411" w:rsidR="00F5786A" w:rsidRPr="00F5786A" w:rsidRDefault="00DE4A4B" w:rsidP="00DE4A4B">
      <w:pPr>
        <w:jc w:val="both"/>
        <w:rPr>
          <w:rFonts w:ascii="Times New Roman" w:hAnsi="Times New Roman" w:cs="Times New Roman"/>
          <w:noProof/>
          <w:sz w:val="24"/>
          <w:lang w:val="en-US"/>
        </w:rPr>
      </w:pPr>
      <w:r w:rsidRPr="00267E13">
        <w:rPr>
          <w:color w:val="000000" w:themeColor="text1"/>
        </w:rPr>
        <w:t xml:space="preserve">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884276" w:rsidRPr="00F5786A" w14:paraId="3509C45E" w14:textId="77777777" w:rsidTr="00A71854">
        <w:trPr>
          <w:trHeight w:val="624"/>
        </w:trPr>
        <w:tc>
          <w:tcPr>
            <w:tcW w:w="6237" w:type="dxa"/>
          </w:tcPr>
          <w:p w14:paraId="3509C45C" w14:textId="085943D4" w:rsidR="00884276" w:rsidRPr="00F5786A" w:rsidRDefault="000D5B98" w:rsidP="00F5786A">
            <w:pPr>
              <w:pStyle w:val="Title"/>
              <w:jc w:val="both"/>
              <w:rPr>
                <w:noProof/>
                <w:lang w:val="en-US" w:eastAsia="et-EE"/>
              </w:rPr>
            </w:pPr>
            <w:r w:rsidRPr="00F5786A">
              <w:rPr>
                <w:noProof/>
                <w:lang w:val="en-US" w:eastAsia="et-EE"/>
              </w:rPr>
              <w:t>Certificate</w:t>
            </w:r>
          </w:p>
        </w:tc>
        <w:tc>
          <w:tcPr>
            <w:tcW w:w="3261" w:type="dxa"/>
          </w:tcPr>
          <w:p w14:paraId="3509C45D" w14:textId="77777777" w:rsidR="00884276" w:rsidRPr="00F5786A" w:rsidRDefault="00884276" w:rsidP="00F5786A">
            <w:pPr>
              <w:jc w:val="both"/>
              <w:rPr>
                <w:rFonts w:ascii="Times New Roman" w:hAnsi="Times New Roman" w:cs="Times New Roman"/>
                <w:noProof/>
                <w:sz w:val="24"/>
                <w:lang w:val="en-US"/>
              </w:rPr>
            </w:pPr>
          </w:p>
        </w:tc>
      </w:tr>
    </w:tbl>
    <w:p w14:paraId="3A9E78E0" w14:textId="77777777" w:rsidR="00F5786A" w:rsidRDefault="00F5786A" w:rsidP="00F5786A">
      <w:pPr>
        <w:jc w:val="both"/>
        <w:rPr>
          <w:rFonts w:ascii="Times New Roman" w:hAnsi="Times New Roman" w:cs="Times New Roman"/>
          <w:noProof/>
          <w:sz w:val="24"/>
          <w:lang w:val="en-US"/>
        </w:rPr>
      </w:pPr>
    </w:p>
    <w:p w14:paraId="3509C45F" w14:textId="3EA77E20" w:rsidR="00884276" w:rsidRPr="00F5786A" w:rsidRDefault="00F5786A" w:rsidP="00F5786A">
      <w:pPr>
        <w:jc w:val="both"/>
        <w:rPr>
          <w:rFonts w:ascii="Times New Roman" w:hAnsi="Times New Roman" w:cs="Times New Roman"/>
          <w:noProof/>
          <w:sz w:val="24"/>
          <w:lang w:val="en-US"/>
        </w:rPr>
      </w:pPr>
      <w:r w:rsidRPr="00F5786A">
        <w:rPr>
          <w:rFonts w:ascii="Times New Roman" w:hAnsi="Times New Roman" w:cs="Times New Roman"/>
          <w:noProof/>
          <w:sz w:val="24"/>
          <w:lang w:val="en-US"/>
        </w:rPr>
        <w:t>Harju County Court (Harju Maakohus, registry code 7400l 728) hereby confirms that Kertu Altin (personal identification code 49201232746) is working at H</w:t>
      </w:r>
      <w:r>
        <w:rPr>
          <w:rFonts w:ascii="Times New Roman" w:hAnsi="Times New Roman" w:cs="Times New Roman"/>
          <w:noProof/>
          <w:sz w:val="24"/>
          <w:lang w:val="en-US"/>
        </w:rPr>
        <w:t>ar</w:t>
      </w:r>
      <w:r w:rsidRPr="00F5786A">
        <w:rPr>
          <w:rFonts w:ascii="Times New Roman" w:hAnsi="Times New Roman" w:cs="Times New Roman"/>
          <w:noProof/>
          <w:sz w:val="24"/>
          <w:lang w:val="en-US"/>
        </w:rPr>
        <w:t xml:space="preserve">ju County Court as a clerk since March 12, 2018 for 40 hours a week with the monthly gross salary </w:t>
      </w:r>
      <w:r>
        <w:rPr>
          <w:rFonts w:ascii="Times New Roman" w:hAnsi="Times New Roman" w:cs="Times New Roman"/>
          <w:noProof/>
          <w:sz w:val="24"/>
          <w:lang w:val="en-US"/>
        </w:rPr>
        <w:t xml:space="preserve">2 847 </w:t>
      </w:r>
      <w:r w:rsidRPr="00F5786A">
        <w:rPr>
          <w:rFonts w:ascii="Times New Roman" w:hAnsi="Times New Roman" w:cs="Times New Roman"/>
          <w:noProof/>
          <w:sz w:val="24"/>
          <w:lang w:val="en-US"/>
        </w:rPr>
        <w:t>euros</w:t>
      </w:r>
      <w:r>
        <w:rPr>
          <w:rFonts w:ascii="Times New Roman" w:hAnsi="Times New Roman" w:cs="Times New Roman"/>
          <w:noProof/>
          <w:sz w:val="24"/>
          <w:lang w:val="en-US"/>
        </w:rPr>
        <w:t>.</w:t>
      </w:r>
    </w:p>
    <w:p w14:paraId="3509C468" w14:textId="77777777" w:rsidR="00884276" w:rsidRPr="000D5B98" w:rsidRDefault="00884276" w:rsidP="00F5786A">
      <w:pPr>
        <w:rPr>
          <w:rFonts w:ascii="Times New Roman" w:hAnsi="Times New Roman" w:cs="Times New Roman"/>
          <w:sz w:val="24"/>
          <w:lang w:val="en-US"/>
        </w:rPr>
      </w:pPr>
    </w:p>
    <w:p w14:paraId="3509C469" w14:textId="77777777" w:rsidR="00884276" w:rsidRPr="000D5B98" w:rsidRDefault="00884276" w:rsidP="00F5786A">
      <w:pPr>
        <w:rPr>
          <w:rFonts w:ascii="Times New Roman" w:hAnsi="Times New Roman" w:cs="Times New Roman"/>
          <w:sz w:val="24"/>
          <w:lang w:val="en-US"/>
        </w:rPr>
      </w:pPr>
    </w:p>
    <w:p w14:paraId="3509C46C" w14:textId="5D2558B5" w:rsidR="00884276" w:rsidRPr="000D5B98" w:rsidRDefault="000D5B98" w:rsidP="00F5786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Sincerely</w:t>
      </w:r>
    </w:p>
    <w:p w14:paraId="0A69227D" w14:textId="77777777" w:rsidR="000D5B98" w:rsidRPr="000D5B98" w:rsidRDefault="000D5B98" w:rsidP="00F5786A">
      <w:pPr>
        <w:rPr>
          <w:rFonts w:ascii="Times New Roman" w:hAnsi="Times New Roman" w:cs="Times New Roman"/>
          <w:sz w:val="24"/>
          <w:lang w:val="en-US"/>
        </w:rPr>
      </w:pPr>
    </w:p>
    <w:p w14:paraId="70212669" w14:textId="77777777" w:rsidR="000D5B98" w:rsidRDefault="000D5B98" w:rsidP="00F5786A">
      <w:pPr>
        <w:rPr>
          <w:rFonts w:ascii="Times New Roman" w:hAnsi="Times New Roman" w:cs="Times New Roman"/>
          <w:sz w:val="24"/>
          <w:lang w:val="en-US"/>
        </w:rPr>
      </w:pPr>
    </w:p>
    <w:p w14:paraId="47391FBD" w14:textId="77777777" w:rsidR="000D5B98" w:rsidRPr="000D5B98" w:rsidRDefault="000D5B98" w:rsidP="00F5786A">
      <w:pPr>
        <w:rPr>
          <w:rFonts w:ascii="Times New Roman" w:hAnsi="Times New Roman" w:cs="Times New Roman"/>
          <w:sz w:val="24"/>
          <w:lang w:val="en-US"/>
        </w:rPr>
      </w:pPr>
    </w:p>
    <w:p w14:paraId="49B15ED1" w14:textId="6AA200CB" w:rsidR="00A601EE" w:rsidRDefault="00690AC2" w:rsidP="00F5786A">
      <w:pPr>
        <w:rPr>
          <w:rFonts w:ascii="Times New Roman" w:hAnsi="Times New Roman" w:cs="Times New Roman"/>
          <w:sz w:val="24"/>
          <w:lang w:val="en-US"/>
        </w:rPr>
      </w:pPr>
      <w:r w:rsidRPr="000D5B98">
        <w:rPr>
          <w:rFonts w:ascii="Times New Roman" w:hAnsi="Times New Roman" w:cs="Times New Roman"/>
          <w:sz w:val="24"/>
          <w:lang w:val="en-US"/>
        </w:rPr>
        <w:fldChar w:fldCharType="begin"/>
      </w:r>
      <w:r w:rsidR="0099725E">
        <w:rPr>
          <w:rFonts w:ascii="Times New Roman" w:hAnsi="Times New Roman" w:cs="Times New Roman"/>
          <w:sz w:val="24"/>
          <w:lang w:val="en-US"/>
        </w:rPr>
        <w:instrText xml:space="preserve"> delta_signerName  \* MERGEFORMAT</w:instrText>
      </w:r>
      <w:r w:rsidRPr="000D5B98">
        <w:rPr>
          <w:rFonts w:ascii="Times New Roman" w:hAnsi="Times New Roman" w:cs="Times New Roman"/>
          <w:sz w:val="24"/>
          <w:lang w:val="en-US"/>
        </w:rPr>
        <w:fldChar w:fldCharType="separate"/>
      </w:r>
      <w:r w:rsidR="0099725E">
        <w:rPr>
          <w:rFonts w:ascii="Times New Roman" w:hAnsi="Times New Roman" w:cs="Times New Roman"/>
          <w:sz w:val="24"/>
          <w:lang w:val="en-US"/>
        </w:rPr>
        <w:t>Astrid Asi</w:t>
      </w:r>
      <w:r w:rsidRPr="000D5B98">
        <w:rPr>
          <w:rFonts w:ascii="Times New Roman" w:hAnsi="Times New Roman" w:cs="Times New Roman"/>
          <w:sz w:val="24"/>
          <w:lang w:val="en-US"/>
        </w:rPr>
        <w:fldChar w:fldCharType="end"/>
      </w:r>
    </w:p>
    <w:p w14:paraId="1C26971C" w14:textId="74521DAB" w:rsidR="00A601EE" w:rsidRDefault="00A601EE" w:rsidP="00F5786A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president</w:t>
      </w:r>
    </w:p>
    <w:p w14:paraId="3509C470" w14:textId="33687731" w:rsidR="007C027A" w:rsidRPr="000D5B98" w:rsidRDefault="003C1C7E" w:rsidP="00F5786A">
      <w:pPr>
        <w:rPr>
          <w:rFonts w:ascii="Times New Roman" w:hAnsi="Times New Roman" w:cs="Times New Roman"/>
          <w:sz w:val="24"/>
          <w:lang w:val="en-US"/>
        </w:rPr>
      </w:pPr>
      <w:r w:rsidRPr="003C1C7E">
        <w:rPr>
          <w:rFonts w:ascii="Times New Roman" w:hAnsi="Times New Roman" w:cs="Times New Roman"/>
          <w:sz w:val="24"/>
          <w:lang w:val="en-US"/>
        </w:rPr>
        <w:t>of the Harju County Court</w:t>
      </w:r>
    </w:p>
    <w:p w14:paraId="3509C471" w14:textId="77777777" w:rsidR="007C027A" w:rsidRPr="000D5B98" w:rsidRDefault="007C027A" w:rsidP="00F5786A">
      <w:pPr>
        <w:rPr>
          <w:rFonts w:ascii="Times New Roman" w:hAnsi="Times New Roman" w:cs="Times New Roman"/>
          <w:sz w:val="24"/>
          <w:lang w:val="en-US"/>
        </w:rPr>
      </w:pPr>
    </w:p>
    <w:p w14:paraId="3509C472" w14:textId="77777777" w:rsidR="007C027A" w:rsidRPr="000D5B98" w:rsidRDefault="007C027A" w:rsidP="00F5786A">
      <w:pPr>
        <w:rPr>
          <w:rFonts w:ascii="Times New Roman" w:hAnsi="Times New Roman" w:cs="Times New Roman"/>
          <w:sz w:val="24"/>
          <w:lang w:val="en-US"/>
        </w:rPr>
      </w:pPr>
    </w:p>
    <w:p w14:paraId="3509C473" w14:textId="77777777" w:rsidR="007C027A" w:rsidRPr="000D5B98" w:rsidRDefault="007C027A" w:rsidP="00F5786A">
      <w:pPr>
        <w:rPr>
          <w:rFonts w:ascii="Times New Roman" w:hAnsi="Times New Roman" w:cs="Times New Roman"/>
          <w:sz w:val="24"/>
          <w:lang w:val="en-US"/>
        </w:rPr>
      </w:pPr>
    </w:p>
    <w:p w14:paraId="3509C474" w14:textId="77777777" w:rsidR="007C027A" w:rsidRPr="000D5B98" w:rsidRDefault="007C027A" w:rsidP="000D7F91">
      <w:pPr>
        <w:rPr>
          <w:rFonts w:ascii="Times New Roman" w:hAnsi="Times New Roman" w:cs="Times New Roman"/>
          <w:sz w:val="24"/>
          <w:lang w:val="en-US"/>
        </w:rPr>
      </w:pPr>
    </w:p>
    <w:p w14:paraId="3509C475" w14:textId="77777777" w:rsidR="007C027A" w:rsidRPr="000D5B98" w:rsidRDefault="007C027A" w:rsidP="000D7F91">
      <w:pPr>
        <w:rPr>
          <w:rFonts w:ascii="Times New Roman" w:hAnsi="Times New Roman" w:cs="Times New Roman"/>
          <w:sz w:val="24"/>
          <w:lang w:val="en-US"/>
        </w:rPr>
      </w:pPr>
    </w:p>
    <w:p w14:paraId="3509C476" w14:textId="77777777" w:rsidR="007C027A" w:rsidRPr="00331DDF" w:rsidRDefault="007C027A" w:rsidP="000D7F91">
      <w:pPr>
        <w:rPr>
          <w:rFonts w:ascii="Times New Roman" w:hAnsi="Times New Roman" w:cs="Times New Roman"/>
          <w:lang w:val="en-US"/>
        </w:rPr>
      </w:pPr>
    </w:p>
    <w:p w14:paraId="3509C477" w14:textId="77777777" w:rsidR="007C027A" w:rsidRPr="00331DDF" w:rsidRDefault="007C027A" w:rsidP="000D7F91">
      <w:pPr>
        <w:rPr>
          <w:rFonts w:ascii="Times New Roman" w:hAnsi="Times New Roman" w:cs="Times New Roman"/>
          <w:lang w:val="en-US"/>
        </w:rPr>
      </w:pPr>
    </w:p>
    <w:p w14:paraId="3509C478" w14:textId="77777777" w:rsidR="007C027A" w:rsidRPr="00331DDF" w:rsidRDefault="007C027A" w:rsidP="000D7F91">
      <w:pPr>
        <w:rPr>
          <w:rFonts w:ascii="Times New Roman" w:hAnsi="Times New Roman" w:cs="Times New Roman"/>
          <w:lang w:val="en-US"/>
        </w:rPr>
      </w:pPr>
    </w:p>
    <w:p w14:paraId="3509C479" w14:textId="77777777" w:rsidR="007C027A" w:rsidRPr="00331DDF" w:rsidRDefault="007C027A" w:rsidP="000D7F91">
      <w:pPr>
        <w:rPr>
          <w:rFonts w:ascii="Times New Roman" w:hAnsi="Times New Roman" w:cs="Times New Roman"/>
          <w:lang w:val="en-US"/>
        </w:rPr>
      </w:pPr>
    </w:p>
    <w:p w14:paraId="3509C47A" w14:textId="77777777" w:rsidR="00811E61" w:rsidRPr="00331DDF" w:rsidRDefault="00811E61" w:rsidP="000D7F91">
      <w:pPr>
        <w:rPr>
          <w:rFonts w:ascii="Times New Roman" w:hAnsi="Times New Roman" w:cs="Times New Roman"/>
          <w:lang w:val="en-US"/>
        </w:rPr>
      </w:pPr>
      <w:r w:rsidRPr="00331DDF">
        <w:rPr>
          <w:rFonts w:ascii="Times New Roman" w:hAnsi="Times New Roman" w:cs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C47F" wp14:editId="3509C480">
                <wp:simplePos x="0" y="0"/>
                <wp:positionH relativeFrom="column">
                  <wp:posOffset>-114300</wp:posOffset>
                </wp:positionH>
                <wp:positionV relativeFrom="bottomMargin">
                  <wp:posOffset>-559435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9C496" w14:textId="77777777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9C47F" id="Tekstiväli 2" o:spid="_x0000_s1027" type="#_x0000_t202" style="position:absolute;margin-left:-9pt;margin-top:-44.0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" stroked="f">
                <v:textbox style="mso-fit-shape-to-text:t">
                  <w:txbxContent>
                    <w:p w14:paraId="3509C496" w14:textId="77777777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331DDF" w:rsidSect="00811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4B8C2" w14:textId="77777777" w:rsidR="00103C8A" w:rsidRDefault="00103C8A" w:rsidP="00DA1915">
      <w:r>
        <w:separator/>
      </w:r>
    </w:p>
  </w:endnote>
  <w:endnote w:type="continuationSeparator" w:id="0">
    <w:p w14:paraId="249C8EA9" w14:textId="77777777" w:rsidR="00103C8A" w:rsidRDefault="00103C8A" w:rsidP="00DA1915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B212A" w14:textId="77777777" w:rsidR="003C1C7E" w:rsidRDefault="003C1C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823C5" w14:textId="77777777" w:rsidR="003C1C7E" w:rsidRDefault="003C1C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C486" w14:textId="77777777" w:rsidR="00C94E3C" w:rsidRDefault="00F8430B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509C48D" wp14:editId="3509C48E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07A8F2A" w14:textId="77777777" w:rsidR="003C1C7E" w:rsidRDefault="003C1C7E" w:rsidP="003C1C7E">
                          <w:pPr>
                            <w:jc w:val="center"/>
                            <w:rPr>
                              <w:rStyle w:val="Hy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Address: </w:t>
                          </w:r>
                          <w:r w:rsidR="0094633F"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Lubja 4, Tallinn, 19081; </w:t>
                          </w:r>
                          <w:r w:rsidRPr="003C1C7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registry code</w:t>
                          </w:r>
                          <w:r w:rsidR="0094633F"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74001728; tele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ph</w:t>
                          </w:r>
                          <w:r w:rsidR="0094633F"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on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e</w:t>
                          </w:r>
                          <w:r w:rsidR="0094633F"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620 0100; fa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x</w:t>
                          </w:r>
                          <w:r w:rsidR="0094633F"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: 620 0000; e-</w:t>
                          </w:r>
                          <w:r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mail</w:t>
                          </w:r>
                          <w:r w:rsidR="0094633F"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="0094633F" w:rsidRPr="00E349D5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</w:p>
                        <w:p w14:paraId="3509C498" w14:textId="7D4C3AD9" w:rsidR="0094633F" w:rsidRPr="003C1C7E" w:rsidRDefault="0099725E" w:rsidP="003C1C7E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</w:pPr>
                          <w:hyperlink r:id="rId2" w:history="1">
                            <w:r w:rsidR="0094633F" w:rsidRPr="00E349D5">
                              <w:rPr>
                                <w:rStyle w:val="Hy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3509C499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09C48D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707A8F2A" w14:textId="77777777" w:rsidR="003C1C7E" w:rsidRDefault="003C1C7E" w:rsidP="003C1C7E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Address</w:t>
                    </w:r>
                    <w:proofErr w:type="spellEnd"/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Lubja 4, Tallinn, 19081; </w:t>
                    </w:r>
                    <w:proofErr w:type="spellStart"/>
                    <w:r w:rsidRPr="003C1C7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registry</w:t>
                    </w:r>
                    <w:proofErr w:type="spellEnd"/>
                    <w:r w:rsidRPr="003C1C7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3C1C7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code</w:t>
                    </w:r>
                    <w:proofErr w:type="spellEnd"/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74001728; </w:t>
                    </w:r>
                    <w:proofErr w:type="spellStart"/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</w:t>
                    </w: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ph</w:t>
                    </w:r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on</w:t>
                    </w: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e</w:t>
                    </w:r>
                    <w:proofErr w:type="spellEnd"/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620 0100; </w:t>
                    </w:r>
                    <w:proofErr w:type="spellStart"/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</w:t>
                    </w: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x</w:t>
                    </w:r>
                    <w:proofErr w:type="spellEnd"/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: 620 0000; e-</w:t>
                    </w:r>
                    <w:r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mail</w:t>
                    </w:r>
                    <w:r w:rsidR="0094633F"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3" w:history="1">
                      <w:r w:rsidR="0094633F"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</w:p>
                  <w:p w14:paraId="3509C498" w14:textId="7D4C3AD9" w:rsidR="0094633F" w:rsidRPr="003C1C7E" w:rsidRDefault="00000000" w:rsidP="003C1C7E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</w:pPr>
                    <w:hyperlink r:id="rId4" w:history="1">
                      <w:r w:rsidR="0094633F"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3509C499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7F763" w14:textId="77777777" w:rsidR="00103C8A" w:rsidRDefault="00103C8A" w:rsidP="00DA1915">
      <w:r>
        <w:separator/>
      </w:r>
    </w:p>
  </w:footnote>
  <w:footnote w:type="continuationSeparator" w:id="0">
    <w:p w14:paraId="1BEAF98D" w14:textId="77777777" w:rsidR="00103C8A" w:rsidRDefault="00103C8A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FC2E" w14:textId="77777777" w:rsidR="003C1C7E" w:rsidRDefault="003C1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ACC82" w14:textId="77777777" w:rsidR="003C1C7E" w:rsidRDefault="003C1C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9C485" w14:textId="77777777" w:rsidR="00C94E3C" w:rsidRDefault="00604278">
    <w:pPr>
      <w:pStyle w:val="Header"/>
    </w:pPr>
    <w:r>
      <w:rPr>
        <w:noProof/>
        <w:lang w:eastAsia="et-EE"/>
      </w:rPr>
      <w:drawing>
        <wp:anchor distT="0" distB="0" distL="114300" distR="114300" simplePos="0" relativeHeight="251675648" behindDoc="0" locked="0" layoutInCell="1" allowOverlap="1" wp14:anchorId="3509C487" wp14:editId="3509C488">
          <wp:simplePos x="0" y="0"/>
          <wp:positionH relativeFrom="margin">
            <wp:align>center</wp:align>
          </wp:positionH>
          <wp:positionV relativeFrom="paragraph">
            <wp:posOffset>-434340</wp:posOffset>
          </wp:positionV>
          <wp:extent cx="1272540" cy="1194435"/>
          <wp:effectExtent l="0" t="0" r="3810" b="5715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74624" behindDoc="1" locked="0" layoutInCell="1" allowOverlap="1" wp14:anchorId="3509C489" wp14:editId="3509C48A">
          <wp:simplePos x="0" y="0"/>
          <wp:positionH relativeFrom="margin">
            <wp:align>center</wp:align>
          </wp:positionH>
          <wp:positionV relativeFrom="paragraph">
            <wp:posOffset>-601980</wp:posOffset>
          </wp:positionV>
          <wp:extent cx="2431915" cy="1828800"/>
          <wp:effectExtent l="0" t="0" r="6985" b="0"/>
          <wp:wrapTight wrapText="bothSides">
            <wp:wrapPolygon edited="0">
              <wp:start x="0" y="0"/>
              <wp:lineTo x="0" y="21375"/>
              <wp:lineTo x="21493" y="21375"/>
              <wp:lineTo x="21493" y="0"/>
              <wp:lineTo x="0" y="0"/>
            </wp:wrapPolygon>
          </wp:wrapTight>
          <wp:docPr id="6" name="Picture 6" descr="Chart, lin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art, line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91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09C48B" wp14:editId="3509C48C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9787DC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A1"/>
    <w:rsid w:val="000010C0"/>
    <w:rsid w:val="000860FB"/>
    <w:rsid w:val="000A6054"/>
    <w:rsid w:val="000D5B98"/>
    <w:rsid w:val="000D7F91"/>
    <w:rsid w:val="00103C8A"/>
    <w:rsid w:val="001444F8"/>
    <w:rsid w:val="00155A80"/>
    <w:rsid w:val="001A0D48"/>
    <w:rsid w:val="001C4756"/>
    <w:rsid w:val="00241EF8"/>
    <w:rsid w:val="002719AB"/>
    <w:rsid w:val="0029044F"/>
    <w:rsid w:val="002A3F70"/>
    <w:rsid w:val="002D4CF4"/>
    <w:rsid w:val="00313F30"/>
    <w:rsid w:val="00314258"/>
    <w:rsid w:val="00331DDF"/>
    <w:rsid w:val="003C1C7E"/>
    <w:rsid w:val="003D41E3"/>
    <w:rsid w:val="003F0460"/>
    <w:rsid w:val="003F6F57"/>
    <w:rsid w:val="004365BC"/>
    <w:rsid w:val="004379E8"/>
    <w:rsid w:val="004900A5"/>
    <w:rsid w:val="004A1192"/>
    <w:rsid w:val="004E3730"/>
    <w:rsid w:val="004E551E"/>
    <w:rsid w:val="0051481A"/>
    <w:rsid w:val="00530698"/>
    <w:rsid w:val="00554BDC"/>
    <w:rsid w:val="0055716E"/>
    <w:rsid w:val="005E5411"/>
    <w:rsid w:val="00604278"/>
    <w:rsid w:val="006444D2"/>
    <w:rsid w:val="00680BD4"/>
    <w:rsid w:val="0068271E"/>
    <w:rsid w:val="00683996"/>
    <w:rsid w:val="00690AC2"/>
    <w:rsid w:val="006A69E8"/>
    <w:rsid w:val="006D5809"/>
    <w:rsid w:val="006F02D2"/>
    <w:rsid w:val="006F59A0"/>
    <w:rsid w:val="00774648"/>
    <w:rsid w:val="00783D5C"/>
    <w:rsid w:val="00791DB2"/>
    <w:rsid w:val="007B7A97"/>
    <w:rsid w:val="007C027A"/>
    <w:rsid w:val="00811E61"/>
    <w:rsid w:val="00853A17"/>
    <w:rsid w:val="0085672F"/>
    <w:rsid w:val="00873A81"/>
    <w:rsid w:val="0088045C"/>
    <w:rsid w:val="00884276"/>
    <w:rsid w:val="008D61E2"/>
    <w:rsid w:val="008E55FF"/>
    <w:rsid w:val="008F0FC9"/>
    <w:rsid w:val="0094633F"/>
    <w:rsid w:val="00990AE3"/>
    <w:rsid w:val="0099725E"/>
    <w:rsid w:val="009B5A17"/>
    <w:rsid w:val="00A252B8"/>
    <w:rsid w:val="00A279CA"/>
    <w:rsid w:val="00A3029D"/>
    <w:rsid w:val="00A52543"/>
    <w:rsid w:val="00A601EE"/>
    <w:rsid w:val="00A71854"/>
    <w:rsid w:val="00AA667E"/>
    <w:rsid w:val="00AB00CF"/>
    <w:rsid w:val="00AB2218"/>
    <w:rsid w:val="00B310B5"/>
    <w:rsid w:val="00B5693C"/>
    <w:rsid w:val="00B57933"/>
    <w:rsid w:val="00B85165"/>
    <w:rsid w:val="00BD07A3"/>
    <w:rsid w:val="00BD6CA1"/>
    <w:rsid w:val="00C01F2A"/>
    <w:rsid w:val="00C32B1D"/>
    <w:rsid w:val="00C67022"/>
    <w:rsid w:val="00C8651B"/>
    <w:rsid w:val="00C924DB"/>
    <w:rsid w:val="00C94E3C"/>
    <w:rsid w:val="00CB7D32"/>
    <w:rsid w:val="00CC5B66"/>
    <w:rsid w:val="00CE7624"/>
    <w:rsid w:val="00D32550"/>
    <w:rsid w:val="00D65F2E"/>
    <w:rsid w:val="00DA1915"/>
    <w:rsid w:val="00DC3180"/>
    <w:rsid w:val="00DD415C"/>
    <w:rsid w:val="00DE4A4B"/>
    <w:rsid w:val="00DE4BBF"/>
    <w:rsid w:val="00E307DB"/>
    <w:rsid w:val="00E349D5"/>
    <w:rsid w:val="00E40D30"/>
    <w:rsid w:val="00E5260C"/>
    <w:rsid w:val="00E7252F"/>
    <w:rsid w:val="00EB0DA6"/>
    <w:rsid w:val="00ED24E6"/>
    <w:rsid w:val="00EE667C"/>
    <w:rsid w:val="00F24879"/>
    <w:rsid w:val="00F55873"/>
    <w:rsid w:val="00F5786A"/>
    <w:rsid w:val="00F634B9"/>
    <w:rsid w:val="00F67A4D"/>
    <w:rsid w:val="00F8430B"/>
    <w:rsid w:val="00F84518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9C44B"/>
  <w15:chartTrackingRefBased/>
  <w15:docId w15:val="{A3AEF894-A71A-417D-AB60-4411DC62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CA"/>
    <w:rPr>
      <w:rFonts w:ascii="Arial" w:hAnsi="Arial"/>
      <w:sz w:val="20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15"/>
  </w:style>
  <w:style w:type="paragraph" w:styleId="Footer">
    <w:name w:val="footer"/>
    <w:basedOn w:val="Normal"/>
    <w:link w:val="FooterChar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15"/>
  </w:style>
  <w:style w:type="character" w:customStyle="1" w:styleId="Heading1Char">
    <w:name w:val="Heading 1 Char"/>
    <w:basedOn w:val="DefaultParagraphFont"/>
    <w:link w:val="Heading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NoSpacing">
    <w:name w:val="No Spacing"/>
    <w:basedOn w:val="Normal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yperlink">
    <w:name w:val="Hyperlink"/>
    <w:basedOn w:val="DefaultParagraphFont"/>
    <w:uiPriority w:val="99"/>
    <w:unhideWhenUsed/>
    <w:rsid w:val="00A252B8"/>
    <w:rPr>
      <w:color w:val="0563C1" w:themeColor="hyperlink"/>
      <w:u w:val="single"/>
    </w:rPr>
  </w:style>
  <w:style w:type="table" w:styleId="TableGrid">
    <w:name w:val="Table Grid"/>
    <w:basedOn w:val="TableNorma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PP">
    <w:name w:val="JPP"/>
    <w:basedOn w:val="Normal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autoRedefine/>
    <w:uiPriority w:val="10"/>
    <w:qFormat/>
    <w:rsid w:val="00884276"/>
    <w:pPr>
      <w:tabs>
        <w:tab w:val="left" w:pos="4515"/>
      </w:tabs>
      <w:ind w:right="2097"/>
    </w:pPr>
    <w:rPr>
      <w:rFonts w:ascii="Times New Roman" w:eastAsia="SimSun" w:hAnsi="Times New Roman" w:cs="Times New Roman"/>
      <w:b/>
      <w:bCs/>
      <w:kern w:val="1"/>
      <w:sz w:val="24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rsid w:val="00884276"/>
    <w:rPr>
      <w:rFonts w:ascii="Times New Roman" w:eastAsia="SimSun" w:hAnsi="Times New Roman" w:cs="Times New Roman"/>
      <w:b/>
      <w:bCs/>
      <w:kern w:val="1"/>
      <w:lang w:val="et-EE" w:eastAsia="zh-CN" w:bidi="hi-IN"/>
    </w:rPr>
  </w:style>
  <w:style w:type="paragraph" w:customStyle="1" w:styleId="Snum">
    <w:name w:val="Sõnum"/>
    <w:autoRedefine/>
    <w:qFormat/>
    <w:rsid w:val="00884276"/>
    <w:pPr>
      <w:tabs>
        <w:tab w:val="left" w:pos="5670"/>
      </w:tabs>
      <w:jc w:val="both"/>
    </w:pPr>
    <w:rPr>
      <w:rFonts w:ascii="Times New Roman" w:eastAsia="SimSun" w:hAnsi="Times New Roman" w:cs="Mangal"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7AD077-394E-4938-BD38-77C20A4C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mso service</cp:lastModifiedBy>
  <cp:revision>2</cp:revision>
  <dcterms:created xsi:type="dcterms:W3CDTF">2025-03-26T09:06:00Z</dcterms:created>
  <dcterms:modified xsi:type="dcterms:W3CDTF">2025-03-26T09:06:00Z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ignerName">
    <vt:lpwstr>{signerName}</vt:lpwstr>
  </property>
  <property fmtid="{D5CDD505-2E9C-101B-9397-08002B2CF9AE}" pid="3" name="delta_signerJobTitle">
    <vt:lpwstr>{signerJobTitle}</vt:lpwstr>
  </property>
  <property fmtid="{D5CDD505-2E9C-101B-9397-08002B2CF9AE}" pid="4" name="delta_docName">
    <vt:lpwstr>{docName}</vt:lpwstr>
  </property>
  <property fmtid="{D5CDD505-2E9C-101B-9397-08002B2CF9AE}" pid="5" name="delta_regDateTime">
    <vt:lpwstr>{regDateTime} </vt:lpwstr>
  </property>
  <property fmtid="{D5CDD505-2E9C-101B-9397-08002B2CF9AE}" pid="6" name="delta_regNumber">
    <vt:lpwstr>{regNumber}</vt:lpwstr>
  </property>
  <property fmtid="{D5CDD505-2E9C-101B-9397-08002B2CF9AE}" pid="7" name="delta_senderRegDate">
    <vt:lpwstr>{senderRegDate}</vt:lpwstr>
  </property>
  <property fmtid="{D5CDD505-2E9C-101B-9397-08002B2CF9AE}" pid="8" name="delta_senderRegNumber">
    <vt:lpwstr>{senderRegNumber}</vt:lpwstr>
  </property>
  <property fmtid="{D5CDD505-2E9C-101B-9397-08002B2CF9AE}" pid="9" name="delta_recipientPersonName.1">
    <vt:lpwstr>{recipientPersonName.1}</vt:lpwstr>
  </property>
  <property fmtid="{D5CDD505-2E9C-101B-9397-08002B2CF9AE}" pid="10" name="delta_recipientEmail.1">
    <vt:lpwstr>{recipientEmail.1}</vt:lpwstr>
  </property>
  <property fmtid="{D5CDD505-2E9C-101B-9397-08002B2CF9AE}" pid="11" name="delta_ownerName">
    <vt:lpwstr>{ownerName}</vt:lpwstr>
  </property>
  <property fmtid="{D5CDD505-2E9C-101B-9397-08002B2CF9AE}" pid="12" name="delta_ownerPhone">
    <vt:lpwstr>{ownerPhone}</vt:lpwstr>
  </property>
  <property fmtid="{D5CDD505-2E9C-101B-9397-08002B2CF9AE}" pid="13" name="delta_ownerEmail">
    <vt:lpwstr>{ownerEmail}</vt:lpwstr>
  </property>
  <property fmtid="{D5CDD505-2E9C-101B-9397-08002B2CF9AE}" pid="14" name="delta_accessRestrictionBeginDate">
    <vt:lpwstr>{accessRestrictionBeginDate}</vt:lpwstr>
  </property>
  <property fmtid="{D5CDD505-2E9C-101B-9397-08002B2CF9AE}" pid="15" name="delta_accessRestrictionEndDate">
    <vt:lpwstr>{accessRestrictionEndDate}</vt:lpwstr>
  </property>
  <property fmtid="{D5CDD505-2E9C-101B-9397-08002B2CF9AE}" pid="16" name="delta_accessRestrictionReason">
    <vt:lpwstr>{accessRestrictionReason}</vt:lpwstr>
  </property>
  <property fmtid="{D5CDD505-2E9C-101B-9397-08002B2CF9AE}" pid="17" name="delta_recipientName.1">
    <vt:lpwstr>{recipientName.1}</vt:lpwstr>
  </property>
  <property fmtid="{D5CDD505-2E9C-101B-9397-08002B2CF9AE}" pid="18" name="delta_recipientPostalCity.1">
    <vt:lpwstr>{recipientPostalCity.1}</vt:lpwstr>
  </property>
  <property fmtid="{D5CDD505-2E9C-101B-9397-08002B2CF9AE}" pid="19" name="delta_recipientStreetHouse.1">
    <vt:lpwstr>{recipientStreetHouse.1}</vt:lpwstr>
  </property>
</Properties>
</file>